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  <w:rPr>
          <w:rFonts w:hint="eastAsia"/>
          <w:color w:val="000000"/>
          <w:spacing w:val="0"/>
          <w:w w:val="100"/>
          <w:position w:val="0"/>
          <w:lang w:val="en-US" w:eastAsia="zh-CN" w:bidi="zh-CN"/>
        </w:rPr>
      </w:pPr>
      <w:bookmarkStart w:id="3" w:name="_GoBack"/>
      <w:bookmarkEnd w:id="3"/>
      <w:bookmarkStart w:id="0" w:name="bookmark5"/>
      <w:bookmarkStart w:id="1" w:name="bookmark3"/>
      <w:bookmarkStart w:id="2" w:name="bookmark4"/>
      <w:r>
        <w:rPr>
          <w:rFonts w:hint="eastAsia"/>
          <w:color w:val="000000"/>
          <w:spacing w:val="0"/>
          <w:w w:val="100"/>
          <w:position w:val="0"/>
          <w:lang w:val="en-US" w:eastAsia="zh-CN" w:bidi="zh-CN"/>
        </w:rPr>
        <w:t>附件2</w:t>
      </w:r>
    </w:p>
    <w:p>
      <w:pPr>
        <w:pStyle w:val="9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“回</w:t>
      </w:r>
      <w:r>
        <w:rPr>
          <w:color w:val="000000"/>
          <w:spacing w:val="0"/>
          <w:w w:val="100"/>
          <w:position w:val="0"/>
        </w:rPr>
        <w:t>首百年奋斗路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 xml:space="preserve"> </w:t>
      </w:r>
      <w:r>
        <w:rPr>
          <w:color w:val="000000"/>
          <w:spacing w:val="0"/>
          <w:w w:val="100"/>
          <w:position w:val="0"/>
        </w:rPr>
        <w:t>迈向复兴新征程”港澳台</w:t>
      </w:r>
      <w:r>
        <w:rPr>
          <w:color w:val="000000"/>
          <w:spacing w:val="0"/>
          <w:w w:val="100"/>
          <w:position w:val="0"/>
        </w:rPr>
        <w:br w:type="textWrapping"/>
      </w:r>
      <w:r>
        <w:rPr>
          <w:color w:val="000000"/>
          <w:spacing w:val="0"/>
          <w:w w:val="100"/>
          <w:position w:val="0"/>
        </w:rPr>
        <w:t>学生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主题</w:t>
      </w:r>
      <w:r>
        <w:rPr>
          <w:color w:val="000000"/>
          <w:spacing w:val="0"/>
          <w:w w:val="100"/>
          <w:position w:val="0"/>
        </w:rPr>
        <w:t>征文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活动</w:t>
      </w:r>
      <w:r>
        <w:rPr>
          <w:color w:val="000000"/>
          <w:spacing w:val="0"/>
          <w:w w:val="100"/>
          <w:position w:val="0"/>
        </w:rPr>
        <w:t>授权书</w:t>
      </w:r>
      <w:bookmarkEnd w:id="0"/>
      <w:bookmarkEnd w:id="1"/>
      <w:bookmarkEnd w:id="2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09"/>
        <w:gridCol w:w="2477"/>
        <w:gridCol w:w="1661"/>
        <w:gridCol w:w="2563"/>
      </w:tblGrid>
      <w:tr>
        <w:trPr>
          <w:trHeight w:val="70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出生日期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性别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手机号码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证件类型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证件号码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电子邮箱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所在学校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学生类型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tabs>
                <w:tab w:val="left" w:pos="1603"/>
                <w:tab w:val="left" w:pos="3734"/>
              </w:tabs>
              <w:bidi w:val="0"/>
              <w:spacing w:before="0" w:after="18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口在读本科生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□在读硕士研究生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□在读博士研究生</w:t>
            </w:r>
          </w:p>
          <w:p>
            <w:pPr>
              <w:pStyle w:val="10"/>
              <w:keepNext w:val="0"/>
              <w:keepLines w:val="0"/>
              <w:widowControl w:val="0"/>
              <w:shd w:val="clear" w:color="auto" w:fill="auto"/>
              <w:tabs>
                <w:tab w:val="left" w:pos="1603"/>
                <w:tab w:val="left" w:pos="3734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口进修生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口交换生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□校友</w:t>
            </w:r>
          </w:p>
        </w:tc>
      </w:tr>
      <w:tr>
        <w:trPr>
          <w:trHeight w:val="69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作品题目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8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作者声明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3" w:lineRule="exact"/>
              <w:ind w:left="0" w:right="0" w:firstLine="5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本人自愿参加“回首百年奋斗路迈向复兴新征程”港澳台学生主 题征文活动，承诺参与活动的作品系本人原创作品，不存在抄袭、侵犯 他人署名权、著作权及其他合法权益的行为，并做以下声明：</w:t>
            </w:r>
          </w:p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3" w:lineRule="exact"/>
              <w:ind w:left="0" w:right="0" w:firstLine="5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本人同意并授权活动主办方编辑、结集、印刷和宣传本人作品并使 用本人提供的照片用以宣传工作。</w:t>
            </w:r>
          </w:p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3" w:lineRule="exact"/>
              <w:ind w:left="0" w:right="0" w:firstLine="5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活动主办方出于促进内地（大陆）与港澳台地区教育交流等公益性 目的，如计划对活动获奖作品正式结集出版，本人同意并授权活动主办 方编辑、结集并正式出版本人作品。出版后，文章版权归出版社所有。 本人同意出版社不支付稿酬。</w:t>
            </w:r>
          </w:p>
        </w:tc>
      </w:tr>
      <w:tr>
        <w:trPr>
          <w:trHeight w:val="117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作者本人 签名（手签）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37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备注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新宋体">
    <w:altName w:val="方正书宋_GBK"/>
    <w:panose1 w:val="02010609030101010101"/>
    <w:charset w:val="86"/>
    <w:family w:val="auto"/>
    <w:pitch w:val="default"/>
    <w:sig w:usb0="00000000" w:usb1="00000000" w:usb2="00000006" w:usb3="00000000" w:csb0="00040001" w:csb1="00000000"/>
  </w:font>
  <w:font w:name="PMingLiU">
    <w:altName w:val="宋体-繁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B3F4C"/>
    <w:rsid w:val="0AAB2EDC"/>
    <w:rsid w:val="29B10E13"/>
    <w:rsid w:val="4A36581D"/>
    <w:rsid w:val="5C8B3F4C"/>
    <w:rsid w:val="6A3D0B63"/>
    <w:rsid w:val="EBF5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11"/>
    <w:basedOn w:val="2"/>
    <w:qFormat/>
    <w:uiPriority w:val="0"/>
    <w:rPr>
      <w:rFonts w:hint="default" w:ascii="Wingdings 2" w:hAnsi="Wingdings 2" w:eastAsia="Wingdings 2" w:cs="Wingdings 2"/>
      <w:color w:val="000000"/>
      <w:sz w:val="24"/>
      <w:szCs w:val="24"/>
      <w:u w:val="none"/>
    </w:rPr>
  </w:style>
  <w:style w:type="character" w:customStyle="1" w:styleId="6">
    <w:name w:val="font71"/>
    <w:basedOn w:val="2"/>
    <w:qFormat/>
    <w:uiPriority w:val="0"/>
    <w:rPr>
      <w:rFonts w:ascii="新宋体" w:hAnsi="新宋体" w:eastAsia="新宋体" w:cs="新宋体"/>
      <w:color w:val="000000"/>
      <w:sz w:val="28"/>
      <w:szCs w:val="28"/>
      <w:u w:val="none"/>
    </w:rPr>
  </w:style>
  <w:style w:type="character" w:customStyle="1" w:styleId="7">
    <w:name w:val="font61"/>
    <w:basedOn w:val="2"/>
    <w:qFormat/>
    <w:uiPriority w:val="0"/>
    <w:rPr>
      <w:rFonts w:hint="eastAsia" w:ascii="新宋体" w:hAnsi="新宋体" w:eastAsia="新宋体" w:cs="新宋体"/>
      <w:color w:val="000000"/>
      <w:sz w:val="24"/>
      <w:szCs w:val="24"/>
      <w:u w:val="none"/>
    </w:rPr>
  </w:style>
  <w:style w:type="character" w:customStyle="1" w:styleId="8">
    <w:name w:val="font31"/>
    <w:basedOn w:val="2"/>
    <w:qFormat/>
    <w:uiPriority w:val="0"/>
    <w:rPr>
      <w:rFonts w:hint="eastAsia" w:ascii="PMingLiU" w:hAnsi="PMingLiU" w:eastAsia="PMingLiU" w:cs="PMingLiU"/>
      <w:color w:val="000000"/>
      <w:sz w:val="24"/>
      <w:szCs w:val="24"/>
      <w:u w:val="none"/>
    </w:rPr>
  </w:style>
  <w:style w:type="paragraph" w:customStyle="1" w:styleId="9">
    <w:name w:val="Heading #1|1"/>
    <w:basedOn w:val="1"/>
    <w:qFormat/>
    <w:uiPriority w:val="0"/>
    <w:pPr>
      <w:widowControl w:val="0"/>
      <w:shd w:val="clear" w:color="auto" w:fill="auto"/>
      <w:spacing w:after="280" w:line="528" w:lineRule="exact"/>
      <w:jc w:val="center"/>
      <w:outlineLvl w:val="0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0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1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2019-04-30T15:47:00Z</dcterms:created>
  <dc:creator>Administrator</dc:creator>
  <cp:lastModifiedBy>daihaoran</cp:lastModifiedBy>
  <dcterms:modified xsi:type="dcterms:W3CDTF">2021-09-16T11:10:27Z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  <property fmtid="{D5CDD505-2E9C-101B-9397-08002B2CF9AE}" pid="3" name="ICV">
    <vt:lpwstr>DBBD9C35C76A469CB6F42920C7F30DE1</vt:lpwstr>
  </property>
</Properties>
</file>